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宋体"/>
          <w:b/>
          <w:sz w:val="32"/>
        </w:rPr>
      </w:pPr>
      <w:r>
        <w:rPr>
          <w:rFonts w:hint="eastAsia" w:ascii="宋体" w:hAnsi="宋体" w:cs="宋体"/>
          <w:b/>
          <w:sz w:val="32"/>
        </w:rPr>
        <w:t>河北省抗</w:t>
      </w:r>
      <w:r>
        <w:rPr>
          <w:rFonts w:hint="eastAsia" w:ascii="宋体" w:cs="宋体"/>
          <w:b/>
          <w:sz w:val="32"/>
        </w:rPr>
        <w:t>“</w:t>
      </w:r>
      <w:r>
        <w:rPr>
          <w:rFonts w:hint="eastAsia" w:ascii="宋体" w:hAnsi="宋体" w:cs="宋体"/>
          <w:b/>
          <w:sz w:val="32"/>
        </w:rPr>
        <w:t>疫</w:t>
      </w:r>
      <w:r>
        <w:rPr>
          <w:rFonts w:hint="eastAsia" w:ascii="宋体" w:cs="宋体"/>
          <w:b/>
          <w:sz w:val="32"/>
        </w:rPr>
        <w:t>”</w:t>
      </w:r>
      <w:r>
        <w:rPr>
          <w:rFonts w:hint="eastAsia" w:ascii="宋体" w:hAnsi="宋体" w:cs="宋体"/>
          <w:b/>
          <w:sz w:val="32"/>
        </w:rPr>
        <w:t>主题雕塑创作大赛报名表</w:t>
      </w:r>
    </w:p>
    <w:tbl>
      <w:tblPr>
        <w:tblStyle w:val="5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9"/>
        <w:gridCol w:w="1740"/>
        <w:gridCol w:w="1698"/>
        <w:gridCol w:w="1140"/>
        <w:gridCol w:w="847"/>
        <w:gridCol w:w="16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3692"/>
              </w:tabs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Times New Roman" w:cs="Calibri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参赛分组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（省级以上大师组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普通组）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  <w:bookmarkStart w:id="0" w:name="_GoBack"/>
            <w:bookmarkEnd w:id="0"/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地址</w:t>
            </w:r>
          </w:p>
        </w:tc>
        <w:tc>
          <w:tcPr>
            <w:tcW w:w="5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作品名称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材质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规格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作品简介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0" w:hRule="atLeast"/>
        </w:trPr>
        <w:tc>
          <w:tcPr>
            <w:tcW w:w="8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图片一：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3" w:hRule="atLeast"/>
        </w:trPr>
        <w:tc>
          <w:tcPr>
            <w:tcW w:w="8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ind w:left="108"/>
              <w:jc w:val="center"/>
              <w:rPr>
                <w:rFonts w:eastAsia="Times New Roman" w:cs="Calibri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图片二</w:t>
            </w:r>
          </w:p>
          <w:p>
            <w:pPr>
              <w:ind w:left="108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9" w:hRule="atLeast"/>
        </w:trPr>
        <w:tc>
          <w:tcPr>
            <w:tcW w:w="8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图片三</w:t>
            </w:r>
          </w:p>
        </w:tc>
      </w:tr>
    </w:tbl>
    <w:p>
      <w:pPr>
        <w:jc w:val="left"/>
        <w:rPr>
          <w:rFonts w:cs="Calibri"/>
          <w:sz w:val="28"/>
        </w:rPr>
      </w:pPr>
      <w:r>
        <w:rPr>
          <w:rFonts w:cs="Calibri"/>
          <w:color w:val="000000"/>
          <w:sz w:val="18"/>
          <w:szCs w:val="18"/>
        </w:rPr>
        <w:t>*</w:t>
      </w:r>
      <w:r>
        <w:rPr>
          <w:rFonts w:hint="eastAsia" w:cs="Calibri"/>
          <w:color w:val="000000"/>
          <w:sz w:val="18"/>
          <w:szCs w:val="18"/>
        </w:rPr>
        <w:t>请认真阅读</w:t>
      </w:r>
      <w:r>
        <w:rPr>
          <w:rFonts w:hint="eastAsia" w:ascii="宋体" w:hAnsi="宋体" w:cs="宋体"/>
          <w:color w:val="000000"/>
          <w:sz w:val="18"/>
          <w:szCs w:val="18"/>
        </w:rPr>
        <w:t>关于举办河北省抗</w:t>
      </w:r>
      <w:r>
        <w:rPr>
          <w:rFonts w:hint="eastAsia" w:ascii="宋体" w:cs="宋体"/>
          <w:color w:val="000000"/>
          <w:sz w:val="18"/>
          <w:szCs w:val="18"/>
        </w:rPr>
        <w:t>“</w:t>
      </w:r>
      <w:r>
        <w:rPr>
          <w:rFonts w:hint="eastAsia" w:ascii="宋体" w:hAnsi="宋体" w:cs="宋体"/>
          <w:color w:val="000000"/>
          <w:sz w:val="18"/>
          <w:szCs w:val="18"/>
        </w:rPr>
        <w:t>疫</w:t>
      </w:r>
      <w:r>
        <w:rPr>
          <w:rFonts w:hint="eastAsia" w:ascii="宋体" w:cs="宋体"/>
          <w:color w:val="000000"/>
          <w:sz w:val="18"/>
          <w:szCs w:val="18"/>
        </w:rPr>
        <w:t>”</w:t>
      </w:r>
      <w:r>
        <w:rPr>
          <w:rFonts w:hint="eastAsia" w:ascii="宋体" w:hAnsi="宋体" w:cs="宋体"/>
          <w:color w:val="000000"/>
          <w:sz w:val="18"/>
          <w:szCs w:val="18"/>
        </w:rPr>
        <w:t>主题雕塑创作大赛的通知后进行填写。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3B"/>
    <w:rsid w:val="00076FB3"/>
    <w:rsid w:val="000868F0"/>
    <w:rsid w:val="000903F6"/>
    <w:rsid w:val="000C2097"/>
    <w:rsid w:val="000C60DB"/>
    <w:rsid w:val="001350A4"/>
    <w:rsid w:val="00166953"/>
    <w:rsid w:val="00184700"/>
    <w:rsid w:val="0021312F"/>
    <w:rsid w:val="00280183"/>
    <w:rsid w:val="002A677B"/>
    <w:rsid w:val="00341052"/>
    <w:rsid w:val="0037554D"/>
    <w:rsid w:val="00515B56"/>
    <w:rsid w:val="0058358F"/>
    <w:rsid w:val="00593BE8"/>
    <w:rsid w:val="0059723B"/>
    <w:rsid w:val="00624ACF"/>
    <w:rsid w:val="006E7856"/>
    <w:rsid w:val="0070469F"/>
    <w:rsid w:val="007D5EFD"/>
    <w:rsid w:val="00805D3B"/>
    <w:rsid w:val="00844897"/>
    <w:rsid w:val="008941F6"/>
    <w:rsid w:val="00945954"/>
    <w:rsid w:val="00995CE2"/>
    <w:rsid w:val="00995DA7"/>
    <w:rsid w:val="00A152D8"/>
    <w:rsid w:val="00A42A06"/>
    <w:rsid w:val="00A66361"/>
    <w:rsid w:val="00A94340"/>
    <w:rsid w:val="00B47B84"/>
    <w:rsid w:val="00B50914"/>
    <w:rsid w:val="00BD7236"/>
    <w:rsid w:val="00D66568"/>
    <w:rsid w:val="00D72369"/>
    <w:rsid w:val="00DD3675"/>
    <w:rsid w:val="00DE66DC"/>
    <w:rsid w:val="00F41CFF"/>
    <w:rsid w:val="00FB5912"/>
    <w:rsid w:val="15A92C84"/>
    <w:rsid w:val="2D7254AB"/>
    <w:rsid w:val="3C5A022A"/>
    <w:rsid w:val="6C3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28</Words>
  <Characters>163</Characters>
  <Lines>0</Lines>
  <Paragraphs>0</Paragraphs>
  <TotalTime>69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2020-03-19T00:50:00Z</dcterms:created>
  <dc:creator>wy</dc:creator>
  <cp:lastModifiedBy>月见草</cp:lastModifiedBy>
  <cp:lastPrinted>2020-03-19T01:30:00Z</cp:lastPrinted>
  <dcterms:modified xsi:type="dcterms:W3CDTF">2020-08-29T02:01:59Z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